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4A" w:rsidRPr="007A044A" w:rsidRDefault="007A044A">
      <w:pPr>
        <w:rPr>
          <w:color w:val="FF0000"/>
        </w:rPr>
      </w:pPr>
      <w:r w:rsidRPr="007A044A">
        <w:rPr>
          <w:color w:val="FF0000"/>
        </w:rPr>
        <w:t>Caption</w:t>
      </w:r>
    </w:p>
    <w:p w:rsidR="007A044A" w:rsidRPr="007A044A" w:rsidRDefault="007A044A">
      <w:pPr>
        <w:rPr>
          <w:color w:val="000000" w:themeColor="text1"/>
        </w:rPr>
      </w:pPr>
      <w:r w:rsidRPr="007A044A">
        <w:rPr>
          <w:color w:val="000000" w:themeColor="text1"/>
        </w:rPr>
        <w:t xml:space="preserve">NMMU’s Prof Shelley Farrington, a founder member of the University’s Family Business Unit, is delivering her inaugural lecture on family-owned businesses. </w:t>
      </w:r>
    </w:p>
    <w:p w:rsidR="007A044A" w:rsidRPr="007A044A" w:rsidRDefault="007A044A">
      <w:pPr>
        <w:rPr>
          <w:color w:val="FF0000"/>
        </w:rPr>
      </w:pPr>
      <w:r w:rsidRPr="007A044A">
        <w:rPr>
          <w:color w:val="FF0000"/>
        </w:rPr>
        <w:t>Headline</w:t>
      </w:r>
    </w:p>
    <w:p w:rsidR="00103958" w:rsidRPr="007A044A" w:rsidRDefault="001D2032">
      <w:pPr>
        <w:rPr>
          <w:b/>
          <w:color w:val="000000" w:themeColor="text1"/>
        </w:rPr>
      </w:pPr>
      <w:r w:rsidRPr="007A044A">
        <w:rPr>
          <w:b/>
          <w:color w:val="000000" w:themeColor="text1"/>
        </w:rPr>
        <w:t>NMMU inaugural lecture focuses on family businesses</w:t>
      </w:r>
    </w:p>
    <w:p w:rsidR="00F57C83" w:rsidRPr="007A044A" w:rsidRDefault="00FE0C8E">
      <w:pPr>
        <w:rPr>
          <w:color w:val="000000" w:themeColor="text1"/>
        </w:rPr>
      </w:pPr>
      <w:r w:rsidRPr="007A044A">
        <w:rPr>
          <w:color w:val="000000" w:themeColor="text1"/>
        </w:rPr>
        <w:t>Did you know that Volksw</w:t>
      </w:r>
      <w:r w:rsidR="00F57C83" w:rsidRPr="007A044A">
        <w:rPr>
          <w:color w:val="000000" w:themeColor="text1"/>
        </w:rPr>
        <w:t xml:space="preserve">agen </w:t>
      </w:r>
      <w:r w:rsidRPr="007A044A">
        <w:rPr>
          <w:color w:val="000000" w:themeColor="text1"/>
        </w:rPr>
        <w:t>is</w:t>
      </w:r>
      <w:r w:rsidR="00F57C83" w:rsidRPr="007A044A">
        <w:rPr>
          <w:color w:val="000000" w:themeColor="text1"/>
        </w:rPr>
        <w:t xml:space="preserve"> a family-</w:t>
      </w:r>
      <w:r w:rsidR="00D61528" w:rsidRPr="007A044A">
        <w:rPr>
          <w:color w:val="000000" w:themeColor="text1"/>
        </w:rPr>
        <w:t xml:space="preserve">owned </w:t>
      </w:r>
      <w:r w:rsidR="00F57C83" w:rsidRPr="007A044A">
        <w:rPr>
          <w:color w:val="000000" w:themeColor="text1"/>
        </w:rPr>
        <w:t>business,</w:t>
      </w:r>
      <w:r w:rsidRPr="007A044A">
        <w:rPr>
          <w:color w:val="000000" w:themeColor="text1"/>
        </w:rPr>
        <w:t xml:space="preserve"> with the Por</w:t>
      </w:r>
      <w:r w:rsidR="00D61528" w:rsidRPr="007A044A">
        <w:rPr>
          <w:color w:val="000000" w:themeColor="text1"/>
        </w:rPr>
        <w:t>s</w:t>
      </w:r>
      <w:r w:rsidRPr="007A044A">
        <w:rPr>
          <w:color w:val="000000" w:themeColor="text1"/>
        </w:rPr>
        <w:t>che family owning more than 30% of the company’s shares, and that the Walton family owns more than half the shares of</w:t>
      </w:r>
      <w:r w:rsidR="00F57C83" w:rsidRPr="007A044A">
        <w:rPr>
          <w:color w:val="000000" w:themeColor="text1"/>
        </w:rPr>
        <w:t xml:space="preserve"> United States retail giant </w:t>
      </w:r>
      <w:r w:rsidR="0031471C" w:rsidRPr="007A044A">
        <w:rPr>
          <w:color w:val="000000" w:themeColor="text1"/>
        </w:rPr>
        <w:t>Wal-Mart</w:t>
      </w:r>
      <w:r w:rsidRPr="007A044A">
        <w:rPr>
          <w:color w:val="000000" w:themeColor="text1"/>
        </w:rPr>
        <w:t>?</w:t>
      </w:r>
    </w:p>
    <w:p w:rsidR="00F57C83" w:rsidRPr="007A044A" w:rsidRDefault="00F57C83">
      <w:pPr>
        <w:rPr>
          <w:color w:val="000000" w:themeColor="text1"/>
        </w:rPr>
      </w:pPr>
      <w:r w:rsidRPr="007A044A">
        <w:rPr>
          <w:color w:val="000000" w:themeColor="text1"/>
        </w:rPr>
        <w:t xml:space="preserve">In fact, family businesses are estimated to </w:t>
      </w:r>
      <w:r w:rsidR="00D61528" w:rsidRPr="007A044A">
        <w:rPr>
          <w:color w:val="000000" w:themeColor="text1"/>
        </w:rPr>
        <w:t>account for</w:t>
      </w:r>
      <w:r w:rsidRPr="007A044A">
        <w:rPr>
          <w:color w:val="000000" w:themeColor="text1"/>
        </w:rPr>
        <w:t xml:space="preserve"> </w:t>
      </w:r>
      <w:r w:rsidR="00D61528" w:rsidRPr="007A044A">
        <w:rPr>
          <w:color w:val="000000" w:themeColor="text1"/>
        </w:rPr>
        <w:t xml:space="preserve">approximately </w:t>
      </w:r>
      <w:r w:rsidRPr="007A044A">
        <w:rPr>
          <w:color w:val="000000" w:themeColor="text1"/>
        </w:rPr>
        <w:t xml:space="preserve">70% of </w:t>
      </w:r>
      <w:r w:rsidR="00D61528" w:rsidRPr="007A044A">
        <w:rPr>
          <w:color w:val="000000" w:themeColor="text1"/>
        </w:rPr>
        <w:t>global GDP annually</w:t>
      </w:r>
      <w:r w:rsidR="00D50BC3" w:rsidRPr="007A044A">
        <w:rPr>
          <w:color w:val="000000" w:themeColor="text1"/>
        </w:rPr>
        <w:t xml:space="preserve"> and </w:t>
      </w:r>
      <w:r w:rsidR="001D2032" w:rsidRPr="007A044A">
        <w:rPr>
          <w:color w:val="000000" w:themeColor="text1"/>
        </w:rPr>
        <w:t>for</w:t>
      </w:r>
      <w:r w:rsidR="00D50BC3" w:rsidRPr="007A044A">
        <w:rPr>
          <w:color w:val="000000" w:themeColor="text1"/>
        </w:rPr>
        <w:t xml:space="preserve"> </w:t>
      </w:r>
      <w:r w:rsidR="00D61528" w:rsidRPr="007A044A">
        <w:rPr>
          <w:color w:val="000000" w:themeColor="text1"/>
        </w:rPr>
        <w:t xml:space="preserve">more than 50% of jobs in most countries. </w:t>
      </w:r>
      <w:r w:rsidR="00FE0C8E" w:rsidRPr="007A044A">
        <w:rPr>
          <w:color w:val="000000" w:themeColor="text1"/>
        </w:rPr>
        <w:t>And when the financial climate is</w:t>
      </w:r>
      <w:r w:rsidR="00F722B9" w:rsidRPr="007A044A">
        <w:rPr>
          <w:color w:val="000000" w:themeColor="text1"/>
        </w:rPr>
        <w:t xml:space="preserve"> tough, it is family</w:t>
      </w:r>
      <w:r w:rsidR="00FE0C8E" w:rsidRPr="007A044A">
        <w:rPr>
          <w:color w:val="000000" w:themeColor="text1"/>
        </w:rPr>
        <w:t xml:space="preserve"> businesses that tend </w:t>
      </w:r>
      <w:r w:rsidR="00D50BC3" w:rsidRPr="007A044A">
        <w:rPr>
          <w:color w:val="000000" w:themeColor="text1"/>
        </w:rPr>
        <w:t xml:space="preserve">to outperform </w:t>
      </w:r>
      <w:r w:rsidR="00F722B9" w:rsidRPr="007A044A">
        <w:rPr>
          <w:color w:val="000000" w:themeColor="text1"/>
        </w:rPr>
        <w:t xml:space="preserve">their </w:t>
      </w:r>
      <w:r w:rsidR="00D50BC3" w:rsidRPr="007A044A">
        <w:rPr>
          <w:color w:val="000000" w:themeColor="text1"/>
        </w:rPr>
        <w:t>non-family</w:t>
      </w:r>
      <w:r w:rsidR="00F722B9" w:rsidRPr="007A044A">
        <w:rPr>
          <w:color w:val="000000" w:themeColor="text1"/>
        </w:rPr>
        <w:t xml:space="preserve"> counterparts.</w:t>
      </w:r>
    </w:p>
    <w:p w:rsidR="00103958" w:rsidRPr="007A044A" w:rsidRDefault="00F57C83">
      <w:pPr>
        <w:rPr>
          <w:color w:val="000000" w:themeColor="text1"/>
        </w:rPr>
      </w:pPr>
      <w:r w:rsidRPr="007A044A">
        <w:rPr>
          <w:color w:val="000000" w:themeColor="text1"/>
        </w:rPr>
        <w:t xml:space="preserve">These are some of the </w:t>
      </w:r>
      <w:r w:rsidR="001D2032" w:rsidRPr="007A044A">
        <w:rPr>
          <w:color w:val="000000" w:themeColor="text1"/>
        </w:rPr>
        <w:t>insights</w:t>
      </w:r>
      <w:r w:rsidRPr="007A044A">
        <w:rPr>
          <w:color w:val="000000" w:themeColor="text1"/>
        </w:rPr>
        <w:t xml:space="preserve"> Nelson Mandela Metropolitan University’s Prof Shelley </w:t>
      </w:r>
      <w:r w:rsidR="00D61528" w:rsidRPr="007A044A">
        <w:rPr>
          <w:color w:val="000000" w:themeColor="text1"/>
        </w:rPr>
        <w:t>F</w:t>
      </w:r>
      <w:r w:rsidRPr="007A044A">
        <w:rPr>
          <w:color w:val="000000" w:themeColor="text1"/>
        </w:rPr>
        <w:t>arrington will be sharing in her inaugural lecture as a</w:t>
      </w:r>
      <w:r w:rsidR="001D2032" w:rsidRPr="007A044A">
        <w:rPr>
          <w:color w:val="000000" w:themeColor="text1"/>
        </w:rPr>
        <w:t xml:space="preserve"> full</w:t>
      </w:r>
      <w:r w:rsidRPr="007A044A">
        <w:rPr>
          <w:color w:val="000000" w:themeColor="text1"/>
        </w:rPr>
        <w:t xml:space="preserve"> professor</w:t>
      </w:r>
      <w:r w:rsidR="00FE0C8E" w:rsidRPr="007A044A">
        <w:rPr>
          <w:color w:val="000000" w:themeColor="text1"/>
        </w:rPr>
        <w:t xml:space="preserve"> on July 25. </w:t>
      </w:r>
    </w:p>
    <w:p w:rsidR="0093424E" w:rsidRPr="007A044A" w:rsidRDefault="0093424E">
      <w:pPr>
        <w:rPr>
          <w:color w:val="000000" w:themeColor="text1"/>
        </w:rPr>
      </w:pPr>
      <w:r w:rsidRPr="007A044A">
        <w:rPr>
          <w:color w:val="000000" w:themeColor="text1"/>
        </w:rPr>
        <w:t>“There is a lot of evidence to suggest that family-</w:t>
      </w:r>
      <w:r w:rsidR="00D61528" w:rsidRPr="007A044A">
        <w:rPr>
          <w:color w:val="000000" w:themeColor="text1"/>
        </w:rPr>
        <w:t xml:space="preserve">owned </w:t>
      </w:r>
      <w:r w:rsidRPr="007A044A">
        <w:rPr>
          <w:color w:val="000000" w:themeColor="text1"/>
        </w:rPr>
        <w:t xml:space="preserve">businesses account for the largest </w:t>
      </w:r>
      <w:r w:rsidR="00D61528" w:rsidRPr="007A044A">
        <w:rPr>
          <w:color w:val="000000" w:themeColor="text1"/>
        </w:rPr>
        <w:t xml:space="preserve">percentage of </w:t>
      </w:r>
      <w:r w:rsidRPr="007A044A">
        <w:rPr>
          <w:color w:val="000000" w:themeColor="text1"/>
        </w:rPr>
        <w:t xml:space="preserve">economic activity in the </w:t>
      </w:r>
      <w:r w:rsidR="001D2032" w:rsidRPr="007A044A">
        <w:rPr>
          <w:color w:val="000000" w:themeColor="text1"/>
        </w:rPr>
        <w:t>w</w:t>
      </w:r>
      <w:r w:rsidRPr="007A044A">
        <w:rPr>
          <w:color w:val="000000" w:themeColor="text1"/>
        </w:rPr>
        <w:t xml:space="preserve">estern </w:t>
      </w:r>
      <w:r w:rsidR="001D2032" w:rsidRPr="007A044A">
        <w:rPr>
          <w:color w:val="000000" w:themeColor="text1"/>
        </w:rPr>
        <w:t>w</w:t>
      </w:r>
      <w:r w:rsidRPr="007A044A">
        <w:rPr>
          <w:color w:val="000000" w:themeColor="text1"/>
        </w:rPr>
        <w:t xml:space="preserve">orld,” said </w:t>
      </w:r>
      <w:r w:rsidR="00F57C83" w:rsidRPr="007A044A">
        <w:rPr>
          <w:color w:val="000000" w:themeColor="text1"/>
        </w:rPr>
        <w:t>Farrington, who</w:t>
      </w:r>
      <w:r w:rsidR="00FE0C8E" w:rsidRPr="007A044A">
        <w:rPr>
          <w:color w:val="000000" w:themeColor="text1"/>
        </w:rPr>
        <w:t xml:space="preserve"> is a </w:t>
      </w:r>
      <w:r w:rsidR="001D2032" w:rsidRPr="007A044A">
        <w:rPr>
          <w:color w:val="000000" w:themeColor="text1"/>
        </w:rPr>
        <w:t xml:space="preserve">founder member of </w:t>
      </w:r>
      <w:r w:rsidR="00FE0C8E" w:rsidRPr="007A044A">
        <w:rPr>
          <w:color w:val="000000" w:themeColor="text1"/>
        </w:rPr>
        <w:t xml:space="preserve">NMMU’s Family Business Unit and </w:t>
      </w:r>
      <w:r w:rsidR="00F57C83" w:rsidRPr="007A044A">
        <w:rPr>
          <w:color w:val="000000" w:themeColor="text1"/>
        </w:rPr>
        <w:t xml:space="preserve">one of </w:t>
      </w:r>
      <w:r w:rsidR="00D61528" w:rsidRPr="007A044A">
        <w:rPr>
          <w:color w:val="000000" w:themeColor="text1"/>
        </w:rPr>
        <w:t xml:space="preserve">only </w:t>
      </w:r>
      <w:r w:rsidR="00F57C83" w:rsidRPr="007A044A">
        <w:rPr>
          <w:color w:val="000000" w:themeColor="text1"/>
        </w:rPr>
        <w:t>a handful of South African researchers in</w:t>
      </w:r>
      <w:r w:rsidR="001D2032" w:rsidRPr="007A044A">
        <w:rPr>
          <w:color w:val="000000" w:themeColor="text1"/>
        </w:rPr>
        <w:t xml:space="preserve"> the</w:t>
      </w:r>
      <w:r w:rsidR="0031471C" w:rsidRPr="007A044A">
        <w:rPr>
          <w:color w:val="000000" w:themeColor="text1"/>
        </w:rPr>
        <w:t xml:space="preserve"> emerging</w:t>
      </w:r>
      <w:r w:rsidR="00F57C83" w:rsidRPr="007A044A">
        <w:rPr>
          <w:color w:val="000000" w:themeColor="text1"/>
        </w:rPr>
        <w:t xml:space="preserve"> field of family businesses</w:t>
      </w:r>
      <w:r w:rsidR="007A044A">
        <w:rPr>
          <w:color w:val="000000" w:themeColor="text1"/>
        </w:rPr>
        <w:t>. It is a</w:t>
      </w:r>
      <w:r w:rsidR="00D61528" w:rsidRPr="007A044A">
        <w:rPr>
          <w:color w:val="000000" w:themeColor="text1"/>
        </w:rPr>
        <w:t xml:space="preserve"> field that has only been of interest to</w:t>
      </w:r>
      <w:r w:rsidR="0031471C" w:rsidRPr="007A044A">
        <w:rPr>
          <w:color w:val="000000" w:themeColor="text1"/>
        </w:rPr>
        <w:t xml:space="preserve"> </w:t>
      </w:r>
      <w:r w:rsidR="005102EE" w:rsidRPr="007A044A">
        <w:rPr>
          <w:color w:val="000000" w:themeColor="text1"/>
        </w:rPr>
        <w:t>scholars</w:t>
      </w:r>
      <w:r w:rsidR="0031471C" w:rsidRPr="007A044A">
        <w:rPr>
          <w:color w:val="000000" w:themeColor="text1"/>
        </w:rPr>
        <w:t xml:space="preserve"> </w:t>
      </w:r>
      <w:r w:rsidR="00D61528" w:rsidRPr="007A044A">
        <w:rPr>
          <w:color w:val="000000" w:themeColor="text1"/>
        </w:rPr>
        <w:t xml:space="preserve">for about </w:t>
      </w:r>
      <w:r w:rsidR="001D2032" w:rsidRPr="007A044A">
        <w:rPr>
          <w:color w:val="000000" w:themeColor="text1"/>
        </w:rPr>
        <w:t>30 years.</w:t>
      </w:r>
    </w:p>
    <w:p w:rsidR="00F57C83" w:rsidRPr="007A044A" w:rsidRDefault="0093424E">
      <w:pPr>
        <w:rPr>
          <w:color w:val="000000" w:themeColor="text1"/>
        </w:rPr>
      </w:pPr>
      <w:r w:rsidRPr="007A044A">
        <w:rPr>
          <w:color w:val="000000" w:themeColor="text1"/>
        </w:rPr>
        <w:t xml:space="preserve">Through her </w:t>
      </w:r>
      <w:r w:rsidR="005102EE" w:rsidRPr="007A044A">
        <w:rPr>
          <w:color w:val="000000" w:themeColor="text1"/>
        </w:rPr>
        <w:t>lecture</w:t>
      </w:r>
      <w:r w:rsidRPr="007A044A">
        <w:rPr>
          <w:color w:val="000000" w:themeColor="text1"/>
        </w:rPr>
        <w:t xml:space="preserve">, titled “Family Business: A legitimate scholarly field”, she </w:t>
      </w:r>
      <w:r w:rsidR="00F57C83" w:rsidRPr="007A044A">
        <w:rPr>
          <w:color w:val="000000" w:themeColor="text1"/>
        </w:rPr>
        <w:t xml:space="preserve">hopes to introduce more people to the field, and </w:t>
      </w:r>
      <w:r w:rsidR="00FE0C8E" w:rsidRPr="007A044A">
        <w:rPr>
          <w:color w:val="000000" w:themeColor="text1"/>
        </w:rPr>
        <w:t xml:space="preserve">increase the pool of </w:t>
      </w:r>
      <w:r w:rsidR="0031471C" w:rsidRPr="007A044A">
        <w:rPr>
          <w:color w:val="000000" w:themeColor="text1"/>
        </w:rPr>
        <w:t xml:space="preserve">South African </w:t>
      </w:r>
      <w:r w:rsidR="00F57C83" w:rsidRPr="007A044A">
        <w:rPr>
          <w:color w:val="000000" w:themeColor="text1"/>
        </w:rPr>
        <w:t>researchers</w:t>
      </w:r>
      <w:r w:rsidR="0031471C" w:rsidRPr="007A044A">
        <w:rPr>
          <w:color w:val="000000" w:themeColor="text1"/>
        </w:rPr>
        <w:t>.</w:t>
      </w:r>
    </w:p>
    <w:p w:rsidR="00FE0C8E" w:rsidRPr="007A044A" w:rsidRDefault="0031471C" w:rsidP="00F57C83">
      <w:pPr>
        <w:rPr>
          <w:color w:val="000000" w:themeColor="text1"/>
        </w:rPr>
      </w:pPr>
      <w:r w:rsidRPr="007A044A">
        <w:rPr>
          <w:color w:val="000000" w:themeColor="text1"/>
        </w:rPr>
        <w:t>Predominantly overseas research</w:t>
      </w:r>
      <w:r w:rsidR="00F57C83" w:rsidRPr="007A044A">
        <w:rPr>
          <w:color w:val="000000" w:themeColor="text1"/>
        </w:rPr>
        <w:t xml:space="preserve"> into family businesses </w:t>
      </w:r>
      <w:r w:rsidR="0093424E" w:rsidRPr="007A044A">
        <w:rPr>
          <w:color w:val="000000" w:themeColor="text1"/>
        </w:rPr>
        <w:t xml:space="preserve">has indicated </w:t>
      </w:r>
      <w:r w:rsidR="00FE0C8E" w:rsidRPr="007A044A">
        <w:rPr>
          <w:color w:val="000000" w:themeColor="text1"/>
        </w:rPr>
        <w:t>key differences between family-</w:t>
      </w:r>
      <w:r w:rsidR="00D61528" w:rsidRPr="007A044A">
        <w:rPr>
          <w:color w:val="000000" w:themeColor="text1"/>
        </w:rPr>
        <w:t xml:space="preserve">owned </w:t>
      </w:r>
      <w:r w:rsidR="00FE0C8E" w:rsidRPr="007A044A">
        <w:rPr>
          <w:color w:val="000000" w:themeColor="text1"/>
        </w:rPr>
        <w:t xml:space="preserve">businesses and those not </w:t>
      </w:r>
      <w:r w:rsidR="00D61528" w:rsidRPr="007A044A">
        <w:rPr>
          <w:color w:val="000000" w:themeColor="text1"/>
        </w:rPr>
        <w:t xml:space="preserve">owned </w:t>
      </w:r>
      <w:r w:rsidR="00FE0C8E" w:rsidRPr="007A044A">
        <w:rPr>
          <w:color w:val="000000" w:themeColor="text1"/>
        </w:rPr>
        <w:t xml:space="preserve">by families. </w:t>
      </w:r>
    </w:p>
    <w:p w:rsidR="00CA7EDE" w:rsidRPr="007A044A" w:rsidRDefault="00FE0C8E" w:rsidP="00CA7EDE">
      <w:pPr>
        <w:rPr>
          <w:color w:val="000000" w:themeColor="text1"/>
        </w:rPr>
      </w:pPr>
      <w:r w:rsidRPr="007A044A">
        <w:rPr>
          <w:color w:val="000000" w:themeColor="text1"/>
        </w:rPr>
        <w:t>For a start, the psychology behind each is different: in a family-</w:t>
      </w:r>
      <w:r w:rsidR="00D61528" w:rsidRPr="007A044A">
        <w:rPr>
          <w:color w:val="000000" w:themeColor="text1"/>
        </w:rPr>
        <w:t xml:space="preserve">owned </w:t>
      </w:r>
      <w:r w:rsidRPr="007A044A">
        <w:rPr>
          <w:color w:val="000000" w:themeColor="text1"/>
        </w:rPr>
        <w:t xml:space="preserve">business, the family’s values are at the heart of the business. Where many businesses base their decision-making on predicted </w:t>
      </w:r>
      <w:r w:rsidR="004C5A60" w:rsidRPr="007A044A">
        <w:rPr>
          <w:color w:val="000000" w:themeColor="text1"/>
        </w:rPr>
        <w:t>financial wealth</w:t>
      </w:r>
      <w:r w:rsidRPr="007A044A">
        <w:rPr>
          <w:color w:val="000000" w:themeColor="text1"/>
        </w:rPr>
        <w:t>, family businesses have more</w:t>
      </w:r>
      <w:r w:rsidR="004C5A60" w:rsidRPr="007A044A">
        <w:rPr>
          <w:color w:val="000000" w:themeColor="text1"/>
        </w:rPr>
        <w:t xml:space="preserve"> than financial gain or loss</w:t>
      </w:r>
      <w:r w:rsidRPr="007A044A">
        <w:rPr>
          <w:color w:val="000000" w:themeColor="text1"/>
        </w:rPr>
        <w:t xml:space="preserve"> at stake, including the reputation of the family.</w:t>
      </w:r>
      <w:r w:rsidR="00CA7EDE" w:rsidRPr="007A044A">
        <w:rPr>
          <w:color w:val="000000" w:themeColor="text1"/>
        </w:rPr>
        <w:t xml:space="preserve"> Thus their decisions are also based on preserving the family’s “socio-emotional wealth”. </w:t>
      </w:r>
    </w:p>
    <w:p w:rsidR="0093424E" w:rsidRPr="007A044A" w:rsidRDefault="00FE0C8E" w:rsidP="00F57C83">
      <w:pPr>
        <w:rPr>
          <w:color w:val="000000" w:themeColor="text1"/>
        </w:rPr>
      </w:pPr>
      <w:r w:rsidRPr="007A044A">
        <w:rPr>
          <w:color w:val="000000" w:themeColor="text1"/>
        </w:rPr>
        <w:t>“A family-</w:t>
      </w:r>
      <w:r w:rsidR="00D61528" w:rsidRPr="007A044A">
        <w:rPr>
          <w:color w:val="000000" w:themeColor="text1"/>
        </w:rPr>
        <w:t xml:space="preserve">owned </w:t>
      </w:r>
      <w:r w:rsidRPr="007A044A">
        <w:rPr>
          <w:color w:val="000000" w:themeColor="text1"/>
        </w:rPr>
        <w:t>business generally won’t take a decision, no matter how profitable it could be, if it will affect the family’s reputation</w:t>
      </w:r>
      <w:r w:rsidR="004C5A60" w:rsidRPr="007A044A">
        <w:rPr>
          <w:color w:val="000000" w:themeColor="text1"/>
        </w:rPr>
        <w:t>,</w:t>
      </w:r>
      <w:r w:rsidRPr="007A044A">
        <w:rPr>
          <w:color w:val="000000" w:themeColor="text1"/>
        </w:rPr>
        <w:t xml:space="preserve"> as the family’s name </w:t>
      </w:r>
      <w:r w:rsidR="004C5A60" w:rsidRPr="007A044A">
        <w:rPr>
          <w:color w:val="000000" w:themeColor="text1"/>
        </w:rPr>
        <w:t xml:space="preserve">or identity </w:t>
      </w:r>
      <w:r w:rsidRPr="007A044A">
        <w:rPr>
          <w:color w:val="000000" w:themeColor="text1"/>
        </w:rPr>
        <w:t>is associated with the business</w:t>
      </w:r>
      <w:r w:rsidR="004C5A60" w:rsidRPr="007A044A">
        <w:rPr>
          <w:color w:val="000000" w:themeColor="text1"/>
        </w:rPr>
        <w:t>, and is linked with pride and confidence.</w:t>
      </w:r>
      <w:r w:rsidR="00CA7EDE" w:rsidRPr="007A044A">
        <w:rPr>
          <w:color w:val="000000" w:themeColor="text1"/>
        </w:rPr>
        <w:t>”</w:t>
      </w:r>
    </w:p>
    <w:p w:rsidR="00CA7EDE" w:rsidRPr="007A044A" w:rsidRDefault="00CA7EDE" w:rsidP="00F57C83">
      <w:pPr>
        <w:rPr>
          <w:color w:val="000000" w:themeColor="text1"/>
        </w:rPr>
      </w:pPr>
      <w:r w:rsidRPr="007A044A">
        <w:rPr>
          <w:color w:val="000000" w:themeColor="text1"/>
        </w:rPr>
        <w:t>Other factors that fall under the umbrella of “socio-emotional wealth” include the need for belonging, meeting family expectations, adhering to family values and fulfilling the family’s objectives.</w:t>
      </w:r>
    </w:p>
    <w:p w:rsidR="00CA7EDE" w:rsidRPr="007A044A" w:rsidRDefault="00CA7EDE" w:rsidP="00F57C83">
      <w:pPr>
        <w:rPr>
          <w:color w:val="000000" w:themeColor="text1"/>
        </w:rPr>
      </w:pPr>
      <w:r w:rsidRPr="007A044A">
        <w:rPr>
          <w:color w:val="000000" w:themeColor="text1"/>
        </w:rPr>
        <w:t>Farrington said there was a “</w:t>
      </w:r>
      <w:r w:rsidR="0093424E" w:rsidRPr="007A044A">
        <w:rPr>
          <w:color w:val="000000" w:themeColor="text1"/>
        </w:rPr>
        <w:t>reciprocal influence of the family on the business and</w:t>
      </w:r>
      <w:r w:rsidR="004C5A60" w:rsidRPr="007A044A">
        <w:rPr>
          <w:color w:val="000000" w:themeColor="text1"/>
        </w:rPr>
        <w:t xml:space="preserve"> </w:t>
      </w:r>
      <w:r w:rsidR="0031471C" w:rsidRPr="007A044A">
        <w:rPr>
          <w:color w:val="000000" w:themeColor="text1"/>
        </w:rPr>
        <w:t>vice versa</w:t>
      </w:r>
      <w:r w:rsidRPr="007A044A">
        <w:rPr>
          <w:color w:val="000000" w:themeColor="text1"/>
        </w:rPr>
        <w:t>”.</w:t>
      </w:r>
    </w:p>
    <w:p w:rsidR="0093424E" w:rsidRPr="007A044A" w:rsidRDefault="00CA7EDE" w:rsidP="00F57C83">
      <w:pPr>
        <w:rPr>
          <w:color w:val="000000" w:themeColor="text1"/>
        </w:rPr>
      </w:pPr>
      <w:r w:rsidRPr="007A044A">
        <w:rPr>
          <w:color w:val="000000" w:themeColor="text1"/>
        </w:rPr>
        <w:lastRenderedPageBreak/>
        <w:t>“</w:t>
      </w:r>
      <w:r w:rsidR="0093424E" w:rsidRPr="007A044A">
        <w:rPr>
          <w:color w:val="000000" w:themeColor="text1"/>
        </w:rPr>
        <w:t>The affairs of the business are intertwined with the family and there are strong emotional overtones</w:t>
      </w:r>
      <w:r w:rsidR="004C5A60" w:rsidRPr="007A044A">
        <w:rPr>
          <w:color w:val="000000" w:themeColor="text1"/>
        </w:rPr>
        <w:t>, among them love, hate and jealousy</w:t>
      </w:r>
      <w:r w:rsidR="0093424E" w:rsidRPr="007A044A">
        <w:rPr>
          <w:color w:val="000000" w:themeColor="text1"/>
        </w:rPr>
        <w:t>. The boundaries between the family and the business are often blurred.”</w:t>
      </w:r>
    </w:p>
    <w:p w:rsidR="0093424E" w:rsidRPr="007A044A" w:rsidRDefault="00FE0C8E" w:rsidP="00F57C83">
      <w:pPr>
        <w:rPr>
          <w:color w:val="000000" w:themeColor="text1"/>
        </w:rPr>
      </w:pPr>
      <w:r w:rsidRPr="007A044A">
        <w:rPr>
          <w:color w:val="000000" w:themeColor="text1"/>
        </w:rPr>
        <w:t xml:space="preserve">Farrington herself </w:t>
      </w:r>
      <w:r w:rsidR="001D2032" w:rsidRPr="007A044A">
        <w:rPr>
          <w:color w:val="000000" w:themeColor="text1"/>
        </w:rPr>
        <w:t>co-owned</w:t>
      </w:r>
      <w:r w:rsidRPr="007A044A">
        <w:rPr>
          <w:color w:val="000000" w:themeColor="text1"/>
        </w:rPr>
        <w:t xml:space="preserve"> a family business in Plettenberg Bay with her two brothers for 1</w:t>
      </w:r>
      <w:r w:rsidR="005102EE" w:rsidRPr="007A044A">
        <w:rPr>
          <w:color w:val="000000" w:themeColor="text1"/>
        </w:rPr>
        <w:t>3</w:t>
      </w:r>
      <w:r w:rsidRPr="007A044A">
        <w:rPr>
          <w:color w:val="000000" w:themeColor="text1"/>
        </w:rPr>
        <w:t xml:space="preserve"> years, so has first-hand knowledge into family-</w:t>
      </w:r>
      <w:r w:rsidR="005102EE" w:rsidRPr="007A044A">
        <w:rPr>
          <w:color w:val="000000" w:themeColor="text1"/>
        </w:rPr>
        <w:t xml:space="preserve">owned </w:t>
      </w:r>
      <w:r w:rsidRPr="007A044A">
        <w:rPr>
          <w:color w:val="000000" w:themeColor="text1"/>
        </w:rPr>
        <w:t>businesses.</w:t>
      </w:r>
      <w:r w:rsidR="00F722B9" w:rsidRPr="007A044A">
        <w:rPr>
          <w:color w:val="000000" w:themeColor="text1"/>
        </w:rPr>
        <w:t xml:space="preserve"> Her doctorate in business management, which she completed in 2009, was titled “Sibling partnerships in South African small and medium-sized family businesses”</w:t>
      </w:r>
      <w:r w:rsidR="007A044A">
        <w:rPr>
          <w:color w:val="000000" w:themeColor="text1"/>
        </w:rPr>
        <w:t>.</w:t>
      </w:r>
    </w:p>
    <w:p w:rsidR="00CA7EDE" w:rsidRPr="007A044A" w:rsidRDefault="00CA7EDE" w:rsidP="00F57C83">
      <w:pPr>
        <w:rPr>
          <w:color w:val="000000" w:themeColor="text1"/>
        </w:rPr>
      </w:pPr>
      <w:r w:rsidRPr="007A044A">
        <w:rPr>
          <w:color w:val="000000" w:themeColor="text1"/>
        </w:rPr>
        <w:t>“Family businesses should be positioned as</w:t>
      </w:r>
      <w:r w:rsidR="0031471C" w:rsidRPr="007A044A">
        <w:rPr>
          <w:color w:val="000000" w:themeColor="text1"/>
        </w:rPr>
        <w:t xml:space="preserve"> an</w:t>
      </w:r>
      <w:r w:rsidRPr="007A044A">
        <w:rPr>
          <w:color w:val="000000" w:themeColor="text1"/>
        </w:rPr>
        <w:t xml:space="preserve"> independent field of study. More often than not, studies on family businesses form part of a broader study of management or marketing</w:t>
      </w:r>
      <w:r w:rsidR="0031471C" w:rsidRPr="007A044A">
        <w:rPr>
          <w:color w:val="000000" w:themeColor="text1"/>
        </w:rPr>
        <w:t xml:space="preserve"> … </w:t>
      </w:r>
      <w:r w:rsidRPr="007A044A">
        <w:rPr>
          <w:color w:val="000000" w:themeColor="text1"/>
        </w:rPr>
        <w:t>I want to show that it’s a legitimate field of study on its own.”</w:t>
      </w:r>
    </w:p>
    <w:p w:rsidR="00D50BC3" w:rsidRPr="007A044A" w:rsidRDefault="00D50BC3" w:rsidP="00F57C83">
      <w:pPr>
        <w:rPr>
          <w:color w:val="000000" w:themeColor="text1"/>
        </w:rPr>
      </w:pPr>
      <w:r w:rsidRPr="007A044A">
        <w:rPr>
          <w:color w:val="000000" w:themeColor="text1"/>
        </w:rPr>
        <w:t xml:space="preserve">In South Africa, Farrington said there </w:t>
      </w:r>
      <w:r w:rsidR="007A044A">
        <w:rPr>
          <w:color w:val="000000" w:themeColor="text1"/>
        </w:rPr>
        <w:t>was</w:t>
      </w:r>
      <w:r w:rsidRPr="007A044A">
        <w:rPr>
          <w:color w:val="000000" w:themeColor="text1"/>
        </w:rPr>
        <w:t xml:space="preserve"> </w:t>
      </w:r>
      <w:r w:rsidR="005102EE" w:rsidRPr="007A044A">
        <w:rPr>
          <w:color w:val="000000" w:themeColor="text1"/>
        </w:rPr>
        <w:t xml:space="preserve">virtually </w:t>
      </w:r>
      <w:r w:rsidRPr="007A044A">
        <w:rPr>
          <w:color w:val="000000" w:themeColor="text1"/>
        </w:rPr>
        <w:t>no research on black African family-</w:t>
      </w:r>
      <w:r w:rsidR="005102EE" w:rsidRPr="007A044A">
        <w:rPr>
          <w:color w:val="000000" w:themeColor="text1"/>
        </w:rPr>
        <w:t xml:space="preserve">owned </w:t>
      </w:r>
      <w:r w:rsidRPr="007A044A">
        <w:rPr>
          <w:color w:val="000000" w:themeColor="text1"/>
        </w:rPr>
        <w:t xml:space="preserve">businesses, and this </w:t>
      </w:r>
      <w:r w:rsidR="007A044A">
        <w:rPr>
          <w:color w:val="000000" w:themeColor="text1"/>
        </w:rPr>
        <w:t>was</w:t>
      </w:r>
      <w:r w:rsidRPr="007A044A">
        <w:rPr>
          <w:color w:val="000000" w:themeColor="text1"/>
        </w:rPr>
        <w:t xml:space="preserve"> an area she would like to pursue going forward. “The African culture would likely influence the way these businesses operate. I would like to compare their strategies for doing business, with the strategies of other cultures.”</w:t>
      </w:r>
    </w:p>
    <w:p w:rsidR="00D50BC3" w:rsidRPr="007A044A" w:rsidRDefault="00D50BC3" w:rsidP="00F57C83">
      <w:pPr>
        <w:rPr>
          <w:color w:val="000000" w:themeColor="text1"/>
        </w:rPr>
      </w:pPr>
      <w:r w:rsidRPr="007A044A">
        <w:rPr>
          <w:color w:val="000000" w:themeColor="text1"/>
        </w:rPr>
        <w:t>She said most of the world’s research on family-</w:t>
      </w:r>
      <w:r w:rsidR="005102EE" w:rsidRPr="007A044A">
        <w:rPr>
          <w:color w:val="000000" w:themeColor="text1"/>
        </w:rPr>
        <w:t xml:space="preserve">owned </w:t>
      </w:r>
      <w:r w:rsidRPr="007A044A">
        <w:rPr>
          <w:color w:val="000000" w:themeColor="text1"/>
        </w:rPr>
        <w:t>businesses was in the United States, Europe and, increasingly, in South America</w:t>
      </w:r>
      <w:r w:rsidR="005102EE" w:rsidRPr="007A044A">
        <w:rPr>
          <w:color w:val="000000" w:themeColor="text1"/>
        </w:rPr>
        <w:t xml:space="preserve"> and Asia</w:t>
      </w:r>
      <w:r w:rsidRPr="007A044A">
        <w:rPr>
          <w:color w:val="000000" w:themeColor="text1"/>
        </w:rPr>
        <w:t xml:space="preserve">. </w:t>
      </w:r>
    </w:p>
    <w:p w:rsidR="001D2032" w:rsidRPr="007A044A" w:rsidRDefault="001D2032" w:rsidP="00F57C83">
      <w:pPr>
        <w:rPr>
          <w:rFonts w:cs="Arial"/>
        </w:rPr>
      </w:pPr>
      <w:r w:rsidRPr="007A044A">
        <w:rPr>
          <w:color w:val="000000" w:themeColor="text1"/>
        </w:rPr>
        <w:t xml:space="preserve">Farrington, who </w:t>
      </w:r>
      <w:r w:rsidR="005102EE" w:rsidRPr="007A044A">
        <w:rPr>
          <w:color w:val="000000" w:themeColor="text1"/>
        </w:rPr>
        <w:t xml:space="preserve">is </w:t>
      </w:r>
      <w:r w:rsidRPr="007A044A">
        <w:rPr>
          <w:color w:val="000000" w:themeColor="text1"/>
        </w:rPr>
        <w:t>a</w:t>
      </w:r>
      <w:r w:rsidR="005102EE" w:rsidRPr="007A044A">
        <w:rPr>
          <w:color w:val="000000" w:themeColor="text1"/>
        </w:rPr>
        <w:t xml:space="preserve"> </w:t>
      </w:r>
      <w:r w:rsidRPr="007A044A">
        <w:rPr>
          <w:color w:val="000000" w:themeColor="text1"/>
        </w:rPr>
        <w:t>National Research Foundation</w:t>
      </w:r>
      <w:r w:rsidR="007A044A" w:rsidRPr="007A044A">
        <w:rPr>
          <w:color w:val="000000" w:themeColor="text1"/>
        </w:rPr>
        <w:t xml:space="preserve"> (NRF</w:t>
      </w:r>
      <w:r w:rsidR="005102EE" w:rsidRPr="007A044A">
        <w:rPr>
          <w:color w:val="000000" w:themeColor="text1"/>
        </w:rPr>
        <w:t>) rated researcher</w:t>
      </w:r>
      <w:r w:rsidRPr="007A044A">
        <w:rPr>
          <w:color w:val="000000" w:themeColor="text1"/>
        </w:rPr>
        <w:t xml:space="preserve">, was the </w:t>
      </w:r>
      <w:r w:rsidRPr="007A044A">
        <w:rPr>
          <w:rFonts w:cs="Arial"/>
        </w:rPr>
        <w:t xml:space="preserve">Faculty of Business and Economic Sciences’ researcher of the year in both 2012 and 2013 and </w:t>
      </w:r>
      <w:r w:rsidR="0031471C" w:rsidRPr="007A044A">
        <w:rPr>
          <w:rFonts w:cs="Arial"/>
        </w:rPr>
        <w:t xml:space="preserve">received an NMMU </w:t>
      </w:r>
      <w:r w:rsidRPr="007A044A">
        <w:rPr>
          <w:rFonts w:cs="Arial"/>
        </w:rPr>
        <w:t xml:space="preserve">research excellence award in 2013. </w:t>
      </w:r>
    </w:p>
    <w:p w:rsidR="001D2032" w:rsidRPr="007A044A" w:rsidRDefault="0031471C" w:rsidP="00F57C83">
      <w:pPr>
        <w:rPr>
          <w:color w:val="000000" w:themeColor="text1"/>
        </w:rPr>
      </w:pPr>
      <w:r w:rsidRPr="007A044A">
        <w:rPr>
          <w:rFonts w:cs="Arial"/>
        </w:rPr>
        <w:t>She</w:t>
      </w:r>
      <w:r w:rsidR="001D2032" w:rsidRPr="007A044A">
        <w:rPr>
          <w:rFonts w:cs="Arial"/>
        </w:rPr>
        <w:t xml:space="preserve"> has authored or co-authored 39 national and international journal articles, and 80 conference papers</w:t>
      </w:r>
      <w:r w:rsidRPr="007A044A">
        <w:rPr>
          <w:rFonts w:cs="Arial"/>
        </w:rPr>
        <w:t xml:space="preserve">, and is </w:t>
      </w:r>
      <w:r w:rsidR="001D2032" w:rsidRPr="007A044A">
        <w:rPr>
          <w:rFonts w:cs="Arial"/>
        </w:rPr>
        <w:t>the co-author of a book titled “Starting and managing your own business”.</w:t>
      </w:r>
    </w:p>
    <w:p w:rsidR="00CA7EDE" w:rsidRPr="0031471C" w:rsidRDefault="00CA7EDE" w:rsidP="00F57C83">
      <w:pPr>
        <w:rPr>
          <w:color w:val="000000" w:themeColor="text1"/>
        </w:rPr>
      </w:pPr>
    </w:p>
    <w:p w:rsidR="00FE0C8E" w:rsidRPr="0031471C" w:rsidRDefault="00FE0C8E" w:rsidP="00F57C83">
      <w:pPr>
        <w:rPr>
          <w:color w:val="000000" w:themeColor="text1"/>
        </w:rPr>
      </w:pPr>
      <w:r w:rsidRPr="0031471C">
        <w:rPr>
          <w:color w:val="000000" w:themeColor="text1"/>
        </w:rPr>
        <w:t xml:space="preserve"> </w:t>
      </w:r>
    </w:p>
    <w:p w:rsidR="00F57C83" w:rsidRPr="0031471C" w:rsidRDefault="00F57C83" w:rsidP="00F57C83">
      <w:pPr>
        <w:rPr>
          <w:color w:val="FF0000"/>
        </w:rPr>
      </w:pPr>
    </w:p>
    <w:sectPr w:rsidR="00F57C83" w:rsidRPr="0031471C" w:rsidSect="00DD5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947"/>
    <w:multiLevelType w:val="hybridMultilevel"/>
    <w:tmpl w:val="9B802B5C"/>
    <w:lvl w:ilvl="0" w:tplc="EC54D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20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E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2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3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A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0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2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4D1EDC"/>
    <w:multiLevelType w:val="hybridMultilevel"/>
    <w:tmpl w:val="45A4F290"/>
    <w:lvl w:ilvl="0" w:tplc="4350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8F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C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E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4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AD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9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E1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6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eiwer">
    <w15:presenceInfo w15:providerId="None" w15:userId="Reveiw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477"/>
    <w:rsid w:val="00103958"/>
    <w:rsid w:val="001D2032"/>
    <w:rsid w:val="0031471C"/>
    <w:rsid w:val="00322E16"/>
    <w:rsid w:val="003C20FE"/>
    <w:rsid w:val="004761F8"/>
    <w:rsid w:val="004C5A60"/>
    <w:rsid w:val="005102EE"/>
    <w:rsid w:val="00532477"/>
    <w:rsid w:val="006A2429"/>
    <w:rsid w:val="0070105D"/>
    <w:rsid w:val="007A044A"/>
    <w:rsid w:val="0093424E"/>
    <w:rsid w:val="00CA7EDE"/>
    <w:rsid w:val="00CF4205"/>
    <w:rsid w:val="00D50BC3"/>
    <w:rsid w:val="00D61528"/>
    <w:rsid w:val="00DD5554"/>
    <w:rsid w:val="00F57C83"/>
    <w:rsid w:val="00F722B9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4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0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5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9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Willemse</dc:creator>
  <cp:keywords/>
  <dc:description/>
  <cp:lastModifiedBy>Nicky Willemse</cp:lastModifiedBy>
  <cp:revision>2</cp:revision>
  <dcterms:created xsi:type="dcterms:W3CDTF">2016-07-19T13:00:00Z</dcterms:created>
  <dcterms:modified xsi:type="dcterms:W3CDTF">2016-07-19T13:00:00Z</dcterms:modified>
</cp:coreProperties>
</file>